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B069" w14:textId="77777777" w:rsidR="00B23051" w:rsidRPr="00F15335" w:rsidRDefault="00B23051" w:rsidP="00F15335">
      <w:pPr>
        <w:spacing w:after="0" w:line="276" w:lineRule="auto"/>
        <w:jc w:val="both"/>
        <w:rPr>
          <w:rFonts w:ascii="Arial" w:hAnsi="Arial" w:cs="Arial"/>
          <w:b/>
          <w:bCs/>
          <w:sz w:val="24"/>
          <w:szCs w:val="24"/>
        </w:rPr>
      </w:pPr>
      <w:r w:rsidRPr="00F15335">
        <w:rPr>
          <w:rFonts w:ascii="Arial" w:hAnsi="Arial" w:cs="Arial"/>
          <w:b/>
          <w:bCs/>
          <w:sz w:val="24"/>
          <w:szCs w:val="24"/>
        </w:rPr>
        <w:t>ÇEK CUMHURİYETİ- MERSİN İKİLİ İŞ GÖRÜŞMELERİ (B2B ETKİNLİĞİ)</w:t>
      </w:r>
    </w:p>
    <w:p w14:paraId="28197F3E" w14:textId="77777777" w:rsidR="00B23051" w:rsidRPr="00B23051" w:rsidRDefault="00B23051" w:rsidP="00F15335">
      <w:pPr>
        <w:spacing w:after="0" w:line="276" w:lineRule="auto"/>
        <w:jc w:val="both"/>
        <w:rPr>
          <w:rFonts w:ascii="Arial" w:hAnsi="Arial" w:cs="Arial"/>
          <w:sz w:val="24"/>
          <w:szCs w:val="24"/>
        </w:rPr>
      </w:pPr>
    </w:p>
    <w:p w14:paraId="0637378B" w14:textId="77777777" w:rsidR="00B23051" w:rsidRDefault="00B23051" w:rsidP="00F15335">
      <w:pPr>
        <w:spacing w:after="0" w:line="276" w:lineRule="auto"/>
        <w:jc w:val="both"/>
        <w:rPr>
          <w:rFonts w:ascii="Arial" w:hAnsi="Arial" w:cs="Arial"/>
          <w:sz w:val="24"/>
          <w:szCs w:val="24"/>
        </w:rPr>
      </w:pPr>
      <w:r w:rsidRPr="00B23051">
        <w:rPr>
          <w:rFonts w:ascii="Arial" w:hAnsi="Arial" w:cs="Arial"/>
          <w:sz w:val="24"/>
          <w:szCs w:val="24"/>
        </w:rPr>
        <w:t>Çek Cumhuriyeti Türkiye Büyükelçiliği himayelerinde, Çek Cumhuriyeti Mersin Fahri Konsolosluğu organizasyonuyla, 25</w:t>
      </w:r>
      <w:r>
        <w:rPr>
          <w:rFonts w:ascii="Arial" w:hAnsi="Arial" w:cs="Arial"/>
          <w:sz w:val="24"/>
          <w:szCs w:val="24"/>
        </w:rPr>
        <w:t>–</w:t>
      </w:r>
      <w:r w:rsidRPr="00B23051">
        <w:rPr>
          <w:rFonts w:ascii="Arial" w:hAnsi="Arial" w:cs="Arial"/>
          <w:sz w:val="24"/>
          <w:szCs w:val="24"/>
        </w:rPr>
        <w:t xml:space="preserve">28 Nisan 2023 tarihinde Çek Cumhuriyeti Güney </w:t>
      </w:r>
      <w:proofErr w:type="spellStart"/>
      <w:r w:rsidRPr="00B23051">
        <w:rPr>
          <w:rFonts w:ascii="Arial" w:hAnsi="Arial" w:cs="Arial"/>
          <w:sz w:val="24"/>
          <w:szCs w:val="24"/>
        </w:rPr>
        <w:t>Moravia</w:t>
      </w:r>
      <w:proofErr w:type="spellEnd"/>
      <w:r w:rsidRPr="00B23051">
        <w:rPr>
          <w:rFonts w:ascii="Arial" w:hAnsi="Arial" w:cs="Arial"/>
          <w:sz w:val="24"/>
          <w:szCs w:val="24"/>
        </w:rPr>
        <w:t xml:space="preserve"> Bölgesi, Bruno kentinde, etkinliğe Mersin’den katılacak iş insanları ile Çek iş insanlarının katılımıyla B2B </w:t>
      </w:r>
      <w:r>
        <w:rPr>
          <w:rFonts w:ascii="Arial" w:hAnsi="Arial" w:cs="Arial"/>
          <w:sz w:val="24"/>
          <w:szCs w:val="24"/>
        </w:rPr>
        <w:t>i</w:t>
      </w:r>
      <w:r w:rsidRPr="00B23051">
        <w:rPr>
          <w:rFonts w:ascii="Arial" w:hAnsi="Arial" w:cs="Arial"/>
          <w:sz w:val="24"/>
          <w:szCs w:val="24"/>
        </w:rPr>
        <w:t xml:space="preserve">kili iş görüşmeleri planlanmaktadır. </w:t>
      </w:r>
    </w:p>
    <w:p w14:paraId="57D8E18B" w14:textId="77777777" w:rsidR="00F15335" w:rsidRDefault="00F15335" w:rsidP="00F15335">
      <w:pPr>
        <w:spacing w:after="0" w:line="276" w:lineRule="auto"/>
        <w:jc w:val="both"/>
        <w:rPr>
          <w:rFonts w:ascii="Arial" w:hAnsi="Arial" w:cs="Arial"/>
          <w:sz w:val="24"/>
          <w:szCs w:val="24"/>
        </w:rPr>
      </w:pPr>
    </w:p>
    <w:p w14:paraId="753331DB" w14:textId="37A1DE45" w:rsidR="00B23051" w:rsidRPr="00B23051" w:rsidRDefault="00B23051" w:rsidP="00F15335">
      <w:pPr>
        <w:spacing w:after="0" w:line="276" w:lineRule="auto"/>
        <w:jc w:val="both"/>
        <w:rPr>
          <w:rFonts w:ascii="Arial" w:hAnsi="Arial" w:cs="Arial"/>
          <w:sz w:val="24"/>
          <w:szCs w:val="24"/>
        </w:rPr>
      </w:pPr>
      <w:r w:rsidRPr="00B23051">
        <w:rPr>
          <w:rFonts w:ascii="Arial" w:hAnsi="Arial" w:cs="Arial"/>
          <w:sz w:val="24"/>
          <w:szCs w:val="24"/>
        </w:rPr>
        <w:t>İkili iş görüşmesine katılacak olan Mersin firmalarının karşısına ilgili Çek firmaları ayarlanacaktır. IT, Yazılım, Gıda, İçecek (alkollü içecek üretim- dağıtım), Hayvancılık, Lojistik, Tarım (Yaş Sebze ve Meyve</w:t>
      </w:r>
      <w:r>
        <w:rPr>
          <w:rFonts w:ascii="Arial" w:hAnsi="Arial" w:cs="Arial"/>
          <w:sz w:val="24"/>
          <w:szCs w:val="24"/>
        </w:rPr>
        <w:t xml:space="preserve">, </w:t>
      </w:r>
      <w:r w:rsidRPr="00B23051">
        <w:rPr>
          <w:rFonts w:ascii="Arial" w:hAnsi="Arial" w:cs="Arial"/>
          <w:sz w:val="24"/>
          <w:szCs w:val="24"/>
        </w:rPr>
        <w:t xml:space="preserve">Bakliyat) ve </w:t>
      </w:r>
      <w:r>
        <w:rPr>
          <w:rFonts w:ascii="Arial" w:hAnsi="Arial" w:cs="Arial"/>
          <w:sz w:val="24"/>
          <w:szCs w:val="24"/>
        </w:rPr>
        <w:t>İ</w:t>
      </w:r>
      <w:r w:rsidRPr="00B23051">
        <w:rPr>
          <w:rFonts w:ascii="Arial" w:hAnsi="Arial" w:cs="Arial"/>
          <w:sz w:val="24"/>
          <w:szCs w:val="24"/>
        </w:rPr>
        <w:t>malat sektörlerinde faaliyet gösteren Mersin firmaları davetlidir.</w:t>
      </w:r>
      <w:r>
        <w:rPr>
          <w:rFonts w:ascii="Arial" w:hAnsi="Arial" w:cs="Arial"/>
          <w:sz w:val="24"/>
          <w:szCs w:val="24"/>
        </w:rPr>
        <w:t xml:space="preserve"> </w:t>
      </w:r>
    </w:p>
    <w:p w14:paraId="480C9193" w14:textId="0EF54BFA" w:rsidR="00B23051" w:rsidRDefault="00B23051" w:rsidP="00F15335">
      <w:pPr>
        <w:spacing w:after="0" w:line="276" w:lineRule="auto"/>
        <w:jc w:val="both"/>
        <w:rPr>
          <w:rFonts w:ascii="Arial" w:hAnsi="Arial" w:cs="Arial"/>
          <w:sz w:val="24"/>
          <w:szCs w:val="24"/>
        </w:rPr>
      </w:pPr>
    </w:p>
    <w:p w14:paraId="73707F2D" w14:textId="516A8D0C" w:rsidR="00B23051" w:rsidRDefault="00B23051" w:rsidP="00F15335">
      <w:pPr>
        <w:spacing w:after="0" w:line="276" w:lineRule="auto"/>
        <w:jc w:val="both"/>
        <w:rPr>
          <w:rFonts w:ascii="Arial" w:hAnsi="Arial" w:cs="Arial"/>
          <w:sz w:val="24"/>
          <w:szCs w:val="24"/>
        </w:rPr>
      </w:pPr>
      <w:r>
        <w:rPr>
          <w:rFonts w:ascii="Arial" w:hAnsi="Arial" w:cs="Arial"/>
          <w:sz w:val="24"/>
          <w:szCs w:val="24"/>
        </w:rPr>
        <w:t xml:space="preserve">Sınırlı sayıda kontenjanın olduğu etkinliğe katılmayı arzu edenlerin Çek Cumhuriyeti’ne kadar olan gidiş dönüş uçak biletlerini kendileri karşılayacaklar, Bruno’daki konaklama ve diğer organizasyon giderleri Büyükelçilik tarafından karşılayacaklardır. Etkinliğe katılmayı arzu eden ilgili sektörlerdeki Mersin Firmalarının seçimi Büyükelçilik tarafından </w:t>
      </w:r>
      <w:r w:rsidR="00F15335">
        <w:rPr>
          <w:rFonts w:ascii="Arial" w:hAnsi="Arial" w:cs="Arial"/>
          <w:sz w:val="24"/>
          <w:szCs w:val="24"/>
        </w:rPr>
        <w:t xml:space="preserve">yapılacak olup, başvuruların 12 Nisan 2023 Çarşamba saat 17:00’ye kadar </w:t>
      </w:r>
      <w:hyperlink r:id="rId4" w:history="1">
        <w:r w:rsidR="002539D2" w:rsidRPr="002376DF">
          <w:rPr>
            <w:rStyle w:val="Kpr"/>
            <w:rFonts w:ascii="Arial" w:hAnsi="Arial" w:cs="Arial"/>
            <w:sz w:val="24"/>
            <w:szCs w:val="24"/>
          </w:rPr>
          <w:t>kobi@mtso.org.tr</w:t>
        </w:r>
      </w:hyperlink>
      <w:r w:rsidR="002539D2">
        <w:rPr>
          <w:rFonts w:ascii="Arial" w:hAnsi="Arial" w:cs="Arial"/>
          <w:sz w:val="24"/>
          <w:szCs w:val="24"/>
        </w:rPr>
        <w:t xml:space="preserve"> </w:t>
      </w:r>
      <w:r w:rsidR="00F15335">
        <w:rPr>
          <w:rFonts w:ascii="Arial" w:hAnsi="Arial" w:cs="Arial"/>
          <w:sz w:val="24"/>
          <w:szCs w:val="24"/>
        </w:rPr>
        <w:t xml:space="preserve">ve </w:t>
      </w:r>
      <w:hyperlink r:id="rId5" w:history="1">
        <w:r w:rsidR="002539D2" w:rsidRPr="002376DF">
          <w:rPr>
            <w:rStyle w:val="Kpr"/>
            <w:rFonts w:ascii="Arial" w:hAnsi="Arial" w:cs="Arial"/>
            <w:sz w:val="24"/>
            <w:szCs w:val="24"/>
          </w:rPr>
          <w:t>ubozkaya@hasmak.com.tr</w:t>
        </w:r>
      </w:hyperlink>
      <w:r w:rsidR="002539D2">
        <w:rPr>
          <w:rFonts w:ascii="Arial" w:hAnsi="Arial" w:cs="Arial"/>
          <w:sz w:val="24"/>
          <w:szCs w:val="24"/>
        </w:rPr>
        <w:t xml:space="preserve"> </w:t>
      </w:r>
      <w:r w:rsidR="00F15335">
        <w:rPr>
          <w:rFonts w:ascii="Arial" w:hAnsi="Arial" w:cs="Arial"/>
          <w:sz w:val="24"/>
          <w:szCs w:val="24"/>
        </w:rPr>
        <w:t>mail adreslerine iletilmesi gerekmektedir.</w:t>
      </w:r>
    </w:p>
    <w:p w14:paraId="777C14A6" w14:textId="6E312900" w:rsidR="00F15335" w:rsidRDefault="00F15335" w:rsidP="00F15335">
      <w:pPr>
        <w:spacing w:after="0" w:line="276" w:lineRule="auto"/>
        <w:jc w:val="both"/>
        <w:rPr>
          <w:rFonts w:ascii="Arial" w:hAnsi="Arial" w:cs="Arial"/>
          <w:sz w:val="24"/>
          <w:szCs w:val="24"/>
        </w:rPr>
      </w:pPr>
    </w:p>
    <w:p w14:paraId="6EFED936" w14:textId="23C258FE" w:rsidR="00F15335" w:rsidRPr="00B23051" w:rsidRDefault="00F15335" w:rsidP="00F15335">
      <w:pPr>
        <w:spacing w:after="0" w:line="276" w:lineRule="auto"/>
        <w:jc w:val="both"/>
        <w:rPr>
          <w:rFonts w:ascii="Arial" w:hAnsi="Arial" w:cs="Arial"/>
          <w:sz w:val="24"/>
          <w:szCs w:val="24"/>
        </w:rPr>
      </w:pPr>
      <w:r>
        <w:rPr>
          <w:rFonts w:ascii="Arial" w:hAnsi="Arial" w:cs="Arial"/>
          <w:sz w:val="24"/>
          <w:szCs w:val="24"/>
        </w:rPr>
        <w:t>Bilgilerinize saygıyla sunarız.</w:t>
      </w:r>
    </w:p>
    <w:p w14:paraId="566E73BD" w14:textId="77777777" w:rsidR="00B23051" w:rsidRDefault="00B23051" w:rsidP="00F15335">
      <w:pPr>
        <w:spacing w:after="0" w:line="276" w:lineRule="auto"/>
        <w:jc w:val="both"/>
        <w:rPr>
          <w:rFonts w:ascii="Arial" w:hAnsi="Arial" w:cs="Arial"/>
          <w:sz w:val="24"/>
          <w:szCs w:val="24"/>
        </w:rPr>
      </w:pPr>
    </w:p>
    <w:p w14:paraId="1733EE9E" w14:textId="77777777" w:rsidR="00F15335" w:rsidRDefault="00F15335" w:rsidP="00F15335">
      <w:pPr>
        <w:spacing w:after="0" w:line="276" w:lineRule="auto"/>
        <w:jc w:val="center"/>
        <w:rPr>
          <w:rFonts w:ascii="Arial" w:hAnsi="Arial" w:cs="Arial"/>
          <w:b/>
          <w:bCs/>
          <w:sz w:val="24"/>
          <w:szCs w:val="24"/>
          <w:u w:val="single"/>
        </w:rPr>
      </w:pPr>
    </w:p>
    <w:p w14:paraId="2B0A3E18" w14:textId="115C263F" w:rsidR="00B23051" w:rsidRPr="00F15335" w:rsidRDefault="00F15335" w:rsidP="00F15335">
      <w:pPr>
        <w:spacing w:after="0" w:line="276" w:lineRule="auto"/>
        <w:jc w:val="center"/>
        <w:rPr>
          <w:rFonts w:ascii="Arial" w:hAnsi="Arial" w:cs="Arial"/>
          <w:b/>
          <w:bCs/>
          <w:sz w:val="24"/>
          <w:szCs w:val="24"/>
          <w:u w:val="single"/>
        </w:rPr>
      </w:pPr>
      <w:r w:rsidRPr="00F15335">
        <w:rPr>
          <w:rFonts w:ascii="Arial" w:hAnsi="Arial" w:cs="Arial"/>
          <w:b/>
          <w:bCs/>
          <w:sz w:val="24"/>
          <w:szCs w:val="24"/>
          <w:u w:val="single"/>
        </w:rPr>
        <w:t>KATILIM FORMU</w:t>
      </w:r>
    </w:p>
    <w:p w14:paraId="42FCF39D" w14:textId="5815CF37" w:rsidR="00B23051" w:rsidRPr="00F15335" w:rsidRDefault="00B23051" w:rsidP="00F15335">
      <w:pPr>
        <w:spacing w:after="0" w:line="276" w:lineRule="auto"/>
        <w:jc w:val="center"/>
        <w:rPr>
          <w:rFonts w:ascii="Arial" w:hAnsi="Arial" w:cs="Arial"/>
          <w:b/>
          <w:bCs/>
          <w:sz w:val="24"/>
          <w:szCs w:val="24"/>
        </w:rPr>
      </w:pPr>
      <w:r w:rsidRPr="00F15335">
        <w:rPr>
          <w:rFonts w:ascii="Arial" w:hAnsi="Arial" w:cs="Arial"/>
          <w:b/>
          <w:bCs/>
          <w:sz w:val="24"/>
          <w:szCs w:val="24"/>
        </w:rPr>
        <w:t xml:space="preserve">Çek Cumhuriyeti, Güney </w:t>
      </w:r>
      <w:proofErr w:type="spellStart"/>
      <w:r w:rsidRPr="00F15335">
        <w:rPr>
          <w:rFonts w:ascii="Arial" w:hAnsi="Arial" w:cs="Arial"/>
          <w:b/>
          <w:bCs/>
          <w:sz w:val="24"/>
          <w:szCs w:val="24"/>
        </w:rPr>
        <w:t>Moravia</w:t>
      </w:r>
      <w:proofErr w:type="spellEnd"/>
      <w:r w:rsidRPr="00F15335">
        <w:rPr>
          <w:rFonts w:ascii="Arial" w:hAnsi="Arial" w:cs="Arial"/>
          <w:b/>
          <w:bCs/>
          <w:sz w:val="24"/>
          <w:szCs w:val="24"/>
        </w:rPr>
        <w:t xml:space="preserve"> Bölgesi, Bruno</w:t>
      </w:r>
    </w:p>
    <w:p w14:paraId="513862E9" w14:textId="5C78AE81" w:rsidR="00F15335" w:rsidRPr="00B23051" w:rsidRDefault="00F15335" w:rsidP="00F15335">
      <w:pPr>
        <w:spacing w:after="0" w:line="276" w:lineRule="auto"/>
        <w:jc w:val="center"/>
        <w:rPr>
          <w:rFonts w:ascii="Arial" w:hAnsi="Arial" w:cs="Arial"/>
          <w:sz w:val="24"/>
          <w:szCs w:val="24"/>
        </w:rPr>
      </w:pPr>
      <w:r w:rsidRPr="00F15335">
        <w:rPr>
          <w:rFonts w:ascii="Arial" w:hAnsi="Arial" w:cs="Arial"/>
          <w:b/>
          <w:bCs/>
          <w:sz w:val="24"/>
          <w:szCs w:val="24"/>
        </w:rPr>
        <w:t>25-28 Nisan, 2023</w:t>
      </w:r>
    </w:p>
    <w:p w14:paraId="7D1AA027" w14:textId="7452435B" w:rsidR="00B23051" w:rsidRDefault="00B23051" w:rsidP="00F15335">
      <w:pPr>
        <w:spacing w:after="0" w:line="276" w:lineRule="auto"/>
        <w:jc w:val="both"/>
        <w:rPr>
          <w:rFonts w:ascii="Arial" w:hAnsi="Arial" w:cs="Arial"/>
          <w:sz w:val="24"/>
          <w:szCs w:val="24"/>
        </w:rPr>
      </w:pPr>
    </w:p>
    <w:p w14:paraId="12EEF864" w14:textId="54EC60FB" w:rsidR="00F15335" w:rsidRDefault="00F15335" w:rsidP="00F15335">
      <w:pPr>
        <w:spacing w:after="0" w:line="360" w:lineRule="auto"/>
        <w:jc w:val="both"/>
        <w:rPr>
          <w:rFonts w:ascii="Arial" w:hAnsi="Arial" w:cs="Arial"/>
          <w:sz w:val="24"/>
          <w:szCs w:val="24"/>
        </w:rPr>
      </w:pPr>
      <w:r>
        <w:rPr>
          <w:rFonts w:ascii="Arial" w:hAnsi="Arial" w:cs="Arial"/>
          <w:sz w:val="24"/>
          <w:szCs w:val="24"/>
        </w:rPr>
        <w:t>Katılımcının Adı</w:t>
      </w:r>
      <w:r>
        <w:rPr>
          <w:rFonts w:ascii="Arial" w:hAnsi="Arial" w:cs="Arial"/>
          <w:sz w:val="24"/>
          <w:szCs w:val="24"/>
        </w:rPr>
        <w:tab/>
        <w:t xml:space="preserve">: </w:t>
      </w:r>
    </w:p>
    <w:p w14:paraId="0B515AFF" w14:textId="2B7F81E4" w:rsidR="00F15335" w:rsidRDefault="00F15335" w:rsidP="00F15335">
      <w:pPr>
        <w:spacing w:after="0" w:line="360" w:lineRule="auto"/>
        <w:jc w:val="both"/>
        <w:rPr>
          <w:rFonts w:ascii="Arial" w:hAnsi="Arial" w:cs="Arial"/>
          <w:sz w:val="24"/>
          <w:szCs w:val="24"/>
        </w:rPr>
      </w:pPr>
      <w:r>
        <w:rPr>
          <w:rFonts w:ascii="Arial" w:hAnsi="Arial" w:cs="Arial"/>
          <w:sz w:val="24"/>
          <w:szCs w:val="24"/>
        </w:rPr>
        <w:t>Firma Adı</w:t>
      </w:r>
      <w:r>
        <w:rPr>
          <w:rFonts w:ascii="Arial" w:hAnsi="Arial" w:cs="Arial"/>
          <w:sz w:val="24"/>
          <w:szCs w:val="24"/>
        </w:rPr>
        <w:tab/>
      </w:r>
      <w:r>
        <w:rPr>
          <w:rFonts w:ascii="Arial" w:hAnsi="Arial" w:cs="Arial"/>
          <w:sz w:val="24"/>
          <w:szCs w:val="24"/>
        </w:rPr>
        <w:tab/>
        <w:t>:</w:t>
      </w:r>
    </w:p>
    <w:p w14:paraId="55A6D228" w14:textId="268A7AC3" w:rsidR="00F15335" w:rsidRDefault="00F15335" w:rsidP="00F15335">
      <w:pPr>
        <w:spacing w:after="0" w:line="360" w:lineRule="auto"/>
        <w:jc w:val="both"/>
        <w:rPr>
          <w:rFonts w:ascii="Arial" w:hAnsi="Arial" w:cs="Arial"/>
          <w:sz w:val="24"/>
          <w:szCs w:val="24"/>
        </w:rPr>
      </w:pPr>
      <w:r>
        <w:rPr>
          <w:rFonts w:ascii="Arial" w:hAnsi="Arial" w:cs="Arial"/>
          <w:sz w:val="24"/>
          <w:szCs w:val="24"/>
        </w:rPr>
        <w:t>Sektörü</w:t>
      </w:r>
      <w:r>
        <w:rPr>
          <w:rFonts w:ascii="Arial" w:hAnsi="Arial" w:cs="Arial"/>
          <w:sz w:val="24"/>
          <w:szCs w:val="24"/>
        </w:rPr>
        <w:tab/>
      </w:r>
      <w:r>
        <w:rPr>
          <w:rFonts w:ascii="Arial" w:hAnsi="Arial" w:cs="Arial"/>
          <w:sz w:val="24"/>
          <w:szCs w:val="24"/>
        </w:rPr>
        <w:tab/>
        <w:t>:</w:t>
      </w:r>
    </w:p>
    <w:p w14:paraId="29945A31" w14:textId="476C5AB3" w:rsidR="00F15335" w:rsidRDefault="00F15335" w:rsidP="00F15335">
      <w:pPr>
        <w:spacing w:after="0" w:line="360" w:lineRule="auto"/>
        <w:jc w:val="both"/>
        <w:rPr>
          <w:rFonts w:ascii="Arial" w:hAnsi="Arial" w:cs="Arial"/>
          <w:sz w:val="24"/>
          <w:szCs w:val="24"/>
        </w:rPr>
      </w:pPr>
      <w:r>
        <w:rPr>
          <w:rFonts w:ascii="Arial" w:hAnsi="Arial" w:cs="Arial"/>
          <w:sz w:val="24"/>
          <w:szCs w:val="24"/>
        </w:rPr>
        <w:t>Ürettiği ürünler</w:t>
      </w:r>
      <w:r>
        <w:rPr>
          <w:rFonts w:ascii="Arial" w:hAnsi="Arial" w:cs="Arial"/>
          <w:sz w:val="24"/>
          <w:szCs w:val="24"/>
        </w:rPr>
        <w:tab/>
        <w:t>:</w:t>
      </w:r>
    </w:p>
    <w:p w14:paraId="22E072B9" w14:textId="1F0A9D35" w:rsidR="00F15335" w:rsidRDefault="00F15335" w:rsidP="00F15335">
      <w:pPr>
        <w:spacing w:after="0" w:line="360" w:lineRule="auto"/>
        <w:jc w:val="both"/>
        <w:rPr>
          <w:rFonts w:ascii="Arial" w:hAnsi="Arial" w:cs="Arial"/>
          <w:sz w:val="24"/>
          <w:szCs w:val="24"/>
        </w:rPr>
      </w:pPr>
      <w:r>
        <w:rPr>
          <w:rFonts w:ascii="Arial" w:hAnsi="Arial" w:cs="Arial"/>
          <w:sz w:val="24"/>
          <w:szCs w:val="24"/>
        </w:rPr>
        <w:t>İhraç ettiği ürünler</w:t>
      </w:r>
      <w:r>
        <w:rPr>
          <w:rFonts w:ascii="Arial" w:hAnsi="Arial" w:cs="Arial"/>
          <w:sz w:val="24"/>
          <w:szCs w:val="24"/>
        </w:rPr>
        <w:tab/>
        <w:t>:</w:t>
      </w:r>
    </w:p>
    <w:p w14:paraId="753DB213" w14:textId="4300E342" w:rsidR="00F15335" w:rsidRDefault="00F15335" w:rsidP="00F15335">
      <w:pPr>
        <w:spacing w:after="0" w:line="360" w:lineRule="auto"/>
        <w:jc w:val="both"/>
        <w:rPr>
          <w:rFonts w:ascii="Arial" w:hAnsi="Arial" w:cs="Arial"/>
          <w:sz w:val="24"/>
          <w:szCs w:val="24"/>
        </w:rPr>
      </w:pPr>
      <w:r>
        <w:rPr>
          <w:rFonts w:ascii="Arial" w:hAnsi="Arial" w:cs="Arial"/>
          <w:sz w:val="24"/>
          <w:szCs w:val="24"/>
        </w:rPr>
        <w:t>İthal ettiği ürünler</w:t>
      </w:r>
      <w:r>
        <w:rPr>
          <w:rFonts w:ascii="Arial" w:hAnsi="Arial" w:cs="Arial"/>
          <w:sz w:val="24"/>
          <w:szCs w:val="24"/>
        </w:rPr>
        <w:tab/>
        <w:t>:</w:t>
      </w:r>
    </w:p>
    <w:p w14:paraId="1BCEAC3F" w14:textId="5948F547" w:rsidR="00F15335" w:rsidRPr="00B23051" w:rsidRDefault="00F15335" w:rsidP="00F15335">
      <w:pPr>
        <w:spacing w:after="0" w:line="360" w:lineRule="auto"/>
        <w:jc w:val="both"/>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17B49B43" w14:textId="71DEF84F" w:rsidR="00F15335" w:rsidRDefault="00F15335" w:rsidP="00F15335">
      <w:pPr>
        <w:spacing w:after="0" w:line="360" w:lineRule="auto"/>
        <w:jc w:val="both"/>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w:t>
      </w:r>
    </w:p>
    <w:p w14:paraId="7F19FF58" w14:textId="77777777" w:rsidR="00F15335" w:rsidRDefault="00F15335" w:rsidP="00F15335">
      <w:pPr>
        <w:spacing w:after="0" w:line="360" w:lineRule="auto"/>
        <w:jc w:val="both"/>
        <w:rPr>
          <w:rFonts w:ascii="Arial" w:hAnsi="Arial" w:cs="Arial"/>
          <w:sz w:val="24"/>
          <w:szCs w:val="24"/>
        </w:rPr>
      </w:pPr>
      <w:r>
        <w:rPr>
          <w:rFonts w:ascii="Arial" w:hAnsi="Arial" w:cs="Arial"/>
          <w:sz w:val="24"/>
          <w:szCs w:val="24"/>
        </w:rPr>
        <w:t>İkili iş görüşmesinden beklentileri:</w:t>
      </w:r>
    </w:p>
    <w:p w14:paraId="31163A99" w14:textId="77777777" w:rsidR="00F15335" w:rsidRDefault="00F15335" w:rsidP="00F15335">
      <w:pPr>
        <w:spacing w:after="0" w:line="360" w:lineRule="auto"/>
        <w:jc w:val="both"/>
        <w:rPr>
          <w:rFonts w:ascii="Arial" w:hAnsi="Arial" w:cs="Arial"/>
          <w:sz w:val="24"/>
          <w:szCs w:val="24"/>
        </w:rPr>
      </w:pPr>
    </w:p>
    <w:p w14:paraId="7F4585E3" w14:textId="77777777" w:rsidR="00264D20" w:rsidRDefault="00264D20" w:rsidP="00F15335">
      <w:pPr>
        <w:spacing w:after="0" w:line="360" w:lineRule="auto"/>
        <w:jc w:val="both"/>
        <w:rPr>
          <w:rFonts w:ascii="Arial" w:hAnsi="Arial" w:cs="Arial"/>
          <w:sz w:val="24"/>
          <w:szCs w:val="24"/>
        </w:rPr>
      </w:pPr>
    </w:p>
    <w:p w14:paraId="107BA86F" w14:textId="429FAFA7" w:rsidR="00264D20" w:rsidRDefault="00F15335" w:rsidP="00F15335">
      <w:pPr>
        <w:spacing w:after="0" w:line="360" w:lineRule="auto"/>
        <w:jc w:val="both"/>
        <w:rPr>
          <w:rFonts w:ascii="Arial" w:hAnsi="Arial" w:cs="Arial"/>
          <w:sz w:val="24"/>
          <w:szCs w:val="24"/>
        </w:rPr>
      </w:pPr>
      <w:r>
        <w:rPr>
          <w:rFonts w:ascii="Arial" w:hAnsi="Arial" w:cs="Arial"/>
          <w:sz w:val="24"/>
          <w:szCs w:val="24"/>
        </w:rPr>
        <w:t>Detaylı bilgi için</w:t>
      </w:r>
      <w:proofErr w:type="gramStart"/>
      <w:r>
        <w:rPr>
          <w:rFonts w:ascii="Arial" w:hAnsi="Arial" w:cs="Arial"/>
          <w:sz w:val="24"/>
          <w:szCs w:val="24"/>
        </w:rPr>
        <w:tab/>
      </w:r>
      <w:r w:rsidR="00B23051" w:rsidRPr="00B23051">
        <w:rPr>
          <w:rFonts w:ascii="Arial" w:hAnsi="Arial" w:cs="Arial"/>
          <w:sz w:val="24"/>
          <w:szCs w:val="24"/>
        </w:rPr>
        <w:t>:  Ufuk</w:t>
      </w:r>
      <w:proofErr w:type="gramEnd"/>
      <w:r w:rsidR="00B23051" w:rsidRPr="00B23051">
        <w:rPr>
          <w:rFonts w:ascii="Arial" w:hAnsi="Arial" w:cs="Arial"/>
          <w:sz w:val="24"/>
          <w:szCs w:val="24"/>
        </w:rPr>
        <w:t xml:space="preserve"> Bozkaya </w:t>
      </w:r>
      <w:r w:rsidR="00264D20">
        <w:rPr>
          <w:rFonts w:ascii="Arial" w:hAnsi="Arial" w:cs="Arial"/>
          <w:sz w:val="24"/>
          <w:szCs w:val="24"/>
        </w:rPr>
        <w:t>(</w:t>
      </w:r>
      <w:r w:rsidR="00B23051" w:rsidRPr="00B23051">
        <w:rPr>
          <w:rFonts w:ascii="Arial" w:hAnsi="Arial" w:cs="Arial"/>
          <w:sz w:val="24"/>
          <w:szCs w:val="24"/>
        </w:rPr>
        <w:t>Çek Cumhuriyeti Mersin Fahri Konsolosu</w:t>
      </w:r>
      <w:r w:rsidR="00264D20">
        <w:rPr>
          <w:rFonts w:ascii="Arial" w:hAnsi="Arial" w:cs="Arial"/>
          <w:sz w:val="24"/>
          <w:szCs w:val="24"/>
        </w:rPr>
        <w:t>)</w:t>
      </w:r>
    </w:p>
    <w:p w14:paraId="7F7E2115" w14:textId="313EB194" w:rsidR="00B23051" w:rsidRPr="00B23051" w:rsidRDefault="002539D2" w:rsidP="00F15335">
      <w:pPr>
        <w:spacing w:after="0" w:line="276" w:lineRule="auto"/>
        <w:jc w:val="both"/>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 xml:space="preserve">: </w:t>
      </w:r>
      <w:hyperlink r:id="rId6" w:history="1">
        <w:r w:rsidRPr="002376DF">
          <w:rPr>
            <w:rStyle w:val="Kpr"/>
            <w:rFonts w:ascii="Arial" w:hAnsi="Arial" w:cs="Arial"/>
            <w:sz w:val="24"/>
            <w:szCs w:val="24"/>
          </w:rPr>
          <w:t>ubozkaya@hasmak.com.tr</w:t>
        </w:r>
      </w:hyperlink>
      <w:r>
        <w:rPr>
          <w:rFonts w:ascii="Arial" w:hAnsi="Arial" w:cs="Arial"/>
          <w:sz w:val="24"/>
          <w:szCs w:val="24"/>
        </w:rPr>
        <w:t xml:space="preserve">   / Tel: 0532.3468959 </w:t>
      </w:r>
    </w:p>
    <w:sectPr w:rsidR="00B23051" w:rsidRPr="00B2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1"/>
    <w:rsid w:val="002539D2"/>
    <w:rsid w:val="00264D20"/>
    <w:rsid w:val="0036211D"/>
    <w:rsid w:val="00B23051"/>
    <w:rsid w:val="00F15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7F6C"/>
  <w15:chartTrackingRefBased/>
  <w15:docId w15:val="{13436583-E184-4E95-9223-38C4E43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39D2"/>
    <w:rPr>
      <w:color w:val="0563C1" w:themeColor="hyperlink"/>
      <w:u w:val="single"/>
    </w:rPr>
  </w:style>
  <w:style w:type="character" w:styleId="zmlenmeyenBahsetme">
    <w:name w:val="Unresolved Mention"/>
    <w:basedOn w:val="VarsaylanParagrafYazTipi"/>
    <w:uiPriority w:val="99"/>
    <w:semiHidden/>
    <w:unhideWhenUsed/>
    <w:rsid w:val="0025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bozkaya@hasmak.com.tr" TargetMode="External"/><Relationship Id="rId5" Type="http://schemas.openxmlformats.org/officeDocument/2006/relationships/hyperlink" Target="mailto:ubozkaya@hasmak.com.tr" TargetMode="External"/><Relationship Id="rId4" Type="http://schemas.openxmlformats.org/officeDocument/2006/relationships/hyperlink" Target="mailto:kobi@mtso.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dc:creator>
  <cp:keywords/>
  <dc:description/>
  <cp:lastModifiedBy>Hp4</cp:lastModifiedBy>
  <cp:revision>2</cp:revision>
  <dcterms:created xsi:type="dcterms:W3CDTF">2023-04-10T08:10:00Z</dcterms:created>
  <dcterms:modified xsi:type="dcterms:W3CDTF">2023-04-10T08:38:00Z</dcterms:modified>
</cp:coreProperties>
</file>