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F2" w:rsidRPr="005001F2" w:rsidRDefault="005001F2" w:rsidP="005001F2">
      <w:pPr>
        <w:keepNext/>
        <w:keepLines/>
        <w:spacing w:after="0" w:line="252" w:lineRule="auto"/>
        <w:ind w:left="62" w:hanging="10"/>
        <w:jc w:val="center"/>
        <w:outlineLvl w:val="0"/>
        <w:rPr>
          <w:rFonts w:ascii="Times New Roman" w:eastAsia="Verdana" w:hAnsi="Times New Roman" w:cs="Times New Roman"/>
          <w:sz w:val="24"/>
          <w:szCs w:val="24"/>
          <w:lang w:eastAsia="tr-TR"/>
        </w:rPr>
      </w:pPr>
      <w:r w:rsidRPr="005001F2">
        <w:rPr>
          <w:rFonts w:ascii="Times New Roman" w:eastAsia="Verdana" w:hAnsi="Times New Roman" w:cs="Times New Roman"/>
          <w:sz w:val="24"/>
          <w:szCs w:val="24"/>
          <w:lang w:eastAsia="tr-TR"/>
        </w:rPr>
        <w:t>TARIM İŞLETMELERİ GENEL MÜDÜRLÜĞÜ(TIGEM)</w:t>
      </w:r>
    </w:p>
    <w:p w:rsidR="005001F2" w:rsidRPr="005001F2" w:rsidRDefault="005001F2" w:rsidP="005001F2">
      <w:pPr>
        <w:keepNext/>
        <w:keepLines/>
        <w:spacing w:after="0" w:line="252" w:lineRule="auto"/>
        <w:ind w:left="62" w:hanging="10"/>
        <w:jc w:val="center"/>
        <w:outlineLvl w:val="0"/>
        <w:rPr>
          <w:rFonts w:ascii="Times New Roman" w:eastAsia="Verdana" w:hAnsi="Times New Roman" w:cs="Times New Roman"/>
          <w:sz w:val="24"/>
          <w:szCs w:val="24"/>
          <w:lang w:eastAsia="tr-TR"/>
        </w:rPr>
      </w:pPr>
      <w:r w:rsidRPr="005001F2">
        <w:rPr>
          <w:rFonts w:ascii="Times New Roman" w:eastAsia="Verdana" w:hAnsi="Times New Roman" w:cs="Times New Roman"/>
          <w:sz w:val="24"/>
          <w:szCs w:val="24"/>
          <w:lang w:eastAsia="tr-TR"/>
        </w:rPr>
        <w:t>Çukurova Tarım İşletmesi Müdürlüğü</w:t>
      </w:r>
    </w:p>
    <w:p w:rsidR="005001F2" w:rsidRPr="005001F2" w:rsidRDefault="005001F2" w:rsidP="005001F2">
      <w:pPr>
        <w:keepNext/>
        <w:keepLines/>
        <w:spacing w:after="0" w:line="252" w:lineRule="auto"/>
        <w:ind w:left="62" w:hanging="10"/>
        <w:outlineLvl w:val="0"/>
        <w:rPr>
          <w:rFonts w:ascii="Times New Roman" w:eastAsia="Verdana" w:hAnsi="Times New Roman" w:cs="Times New Roman"/>
          <w:sz w:val="24"/>
          <w:szCs w:val="24"/>
          <w:lang w:eastAsia="tr-TR"/>
        </w:rPr>
      </w:pPr>
      <w:r w:rsidRPr="005001F2">
        <w:rPr>
          <w:rFonts w:ascii="Times New Roman" w:eastAsia="Verdana" w:hAnsi="Times New Roman" w:cs="Times New Roman"/>
          <w:sz w:val="24"/>
          <w:szCs w:val="24"/>
          <w:lang w:eastAsia="tr-TR"/>
        </w:rPr>
        <w:t>İKN:</w:t>
      </w:r>
      <w:r w:rsidR="00F32E37" w:rsidRPr="00F32E37">
        <w:rPr>
          <w:rFonts w:ascii="Helvetica" w:hAnsi="Helvetica" w:cs="Helvetica"/>
          <w:b/>
          <w:color w:val="666666"/>
          <w:szCs w:val="24"/>
          <w:shd w:val="clear" w:color="auto" w:fill="FFFFFF"/>
        </w:rPr>
        <w:t xml:space="preserve"> </w:t>
      </w:r>
      <w:r w:rsidR="0063158E" w:rsidRPr="00E364DB">
        <w:rPr>
          <w:rFonts w:ascii="Helvetica" w:hAnsi="Helvetica" w:cs="Helvetica"/>
          <w:color w:val="666666"/>
          <w:sz w:val="24"/>
          <w:szCs w:val="24"/>
        </w:rPr>
        <w:t>2024/110741</w:t>
      </w:r>
      <w:bookmarkStart w:id="0" w:name="_GoBack"/>
      <w:bookmarkEnd w:id="0"/>
    </w:p>
    <w:p w:rsidR="005001F2" w:rsidRPr="005001F2" w:rsidRDefault="005001F2" w:rsidP="005001F2">
      <w:pPr>
        <w:keepNext/>
        <w:keepLines/>
        <w:spacing w:after="0" w:line="252" w:lineRule="auto"/>
        <w:ind w:left="62" w:hanging="10"/>
        <w:outlineLvl w:val="0"/>
        <w:rPr>
          <w:rFonts w:ascii="Times New Roman" w:eastAsia="Verdana" w:hAnsi="Times New Roman" w:cs="Times New Roman"/>
          <w:sz w:val="24"/>
          <w:szCs w:val="24"/>
          <w:lang w:eastAsia="tr-TR"/>
        </w:rPr>
      </w:pPr>
      <w:proofErr w:type="gramStart"/>
      <w:r w:rsidRPr="005001F2">
        <w:rPr>
          <w:rFonts w:ascii="Times New Roman" w:eastAsia="Verdana" w:hAnsi="Times New Roman" w:cs="Times New Roman"/>
          <w:sz w:val="24"/>
          <w:szCs w:val="24"/>
          <w:lang w:eastAsia="tr-TR"/>
        </w:rPr>
        <w:t>İdarenin :</w:t>
      </w:r>
      <w:proofErr w:type="gramEnd"/>
    </w:p>
    <w:p w:rsidR="005001F2" w:rsidRPr="005001F2" w:rsidRDefault="005001F2" w:rsidP="005001F2">
      <w:pPr>
        <w:keepNext/>
        <w:keepLines/>
        <w:spacing w:after="0" w:line="252" w:lineRule="auto"/>
        <w:ind w:left="62" w:hanging="10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5001F2">
        <w:rPr>
          <w:rFonts w:ascii="Times New Roman" w:eastAsia="Verdana" w:hAnsi="Times New Roman" w:cs="Times New Roman"/>
          <w:sz w:val="24"/>
          <w:szCs w:val="24"/>
        </w:rPr>
        <w:t xml:space="preserve">Mercimek </w:t>
      </w:r>
      <w:proofErr w:type="spellStart"/>
      <w:r w:rsidRPr="005001F2">
        <w:rPr>
          <w:rFonts w:ascii="Times New Roman" w:eastAsia="Verdana" w:hAnsi="Times New Roman" w:cs="Times New Roman"/>
          <w:sz w:val="24"/>
          <w:szCs w:val="24"/>
        </w:rPr>
        <w:t>Mah.TİGEM</w:t>
      </w:r>
      <w:proofErr w:type="spellEnd"/>
      <w:r w:rsidRPr="005001F2">
        <w:rPr>
          <w:rFonts w:ascii="Times New Roman" w:eastAsia="Verdana" w:hAnsi="Times New Roman" w:cs="Times New Roman"/>
          <w:sz w:val="24"/>
          <w:szCs w:val="24"/>
        </w:rPr>
        <w:t xml:space="preserve"> Küme evleri No:2 Ceyhan/Adana</w:t>
      </w:r>
    </w:p>
    <w:p w:rsidR="005001F2" w:rsidRPr="005001F2" w:rsidRDefault="005001F2" w:rsidP="005001F2">
      <w:pPr>
        <w:keepNext/>
        <w:keepLines/>
        <w:spacing w:after="0" w:line="252" w:lineRule="auto"/>
        <w:ind w:left="62" w:hanging="10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5001F2">
        <w:rPr>
          <w:rFonts w:ascii="Times New Roman" w:eastAsia="Verdana" w:hAnsi="Times New Roman" w:cs="Times New Roman"/>
          <w:sz w:val="24"/>
          <w:szCs w:val="24"/>
        </w:rPr>
        <w:t>Telefon ve faks numarası: 0322  - 6484058-6484217</w:t>
      </w:r>
    </w:p>
    <w:p w:rsidR="005001F2" w:rsidRPr="005001F2" w:rsidRDefault="005001F2" w:rsidP="005001F2">
      <w:pPr>
        <w:keepNext/>
        <w:keepLines/>
        <w:spacing w:after="0" w:line="252" w:lineRule="auto"/>
        <w:ind w:left="62" w:hanging="10"/>
        <w:outlineLvl w:val="0"/>
        <w:rPr>
          <w:rFonts w:ascii="Times New Roman" w:eastAsia="Verdana" w:hAnsi="Times New Roman" w:cs="Times New Roman"/>
          <w:sz w:val="24"/>
          <w:szCs w:val="24"/>
          <w:lang w:eastAsia="tr-TR"/>
        </w:rPr>
      </w:pPr>
      <w:r w:rsidRPr="005001F2">
        <w:rPr>
          <w:rFonts w:ascii="Times New Roman" w:eastAsia="Verdana" w:hAnsi="Times New Roman" w:cs="Times New Roman"/>
          <w:sz w:val="24"/>
          <w:szCs w:val="24"/>
        </w:rPr>
        <w:t xml:space="preserve">Elektronik Posta </w:t>
      </w:r>
      <w:proofErr w:type="gramStart"/>
      <w:r w:rsidRPr="005001F2">
        <w:rPr>
          <w:rFonts w:ascii="Times New Roman" w:eastAsia="Verdana" w:hAnsi="Times New Roman" w:cs="Times New Roman"/>
          <w:sz w:val="24"/>
          <w:szCs w:val="24"/>
        </w:rPr>
        <w:t>Adresi   : cukurova</w:t>
      </w:r>
      <w:proofErr w:type="gramEnd"/>
      <w:r w:rsidRPr="005001F2">
        <w:rPr>
          <w:rFonts w:ascii="Times New Roman" w:eastAsia="Verdana" w:hAnsi="Times New Roman" w:cs="Times New Roman"/>
          <w:sz w:val="24"/>
          <w:szCs w:val="24"/>
        </w:rPr>
        <w:t>@tigem.gov.tr – cukurova.tic@tigem.gov.tr</w:t>
      </w:r>
    </w:p>
    <w:tbl>
      <w:tblPr>
        <w:tblStyle w:val="TableGrid"/>
        <w:tblW w:w="10907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9563"/>
        <w:gridCol w:w="1344"/>
      </w:tblGrid>
      <w:tr w:rsidR="005001F2" w:rsidRPr="000F280B" w:rsidTr="00263E4A">
        <w:trPr>
          <w:trHeight w:val="2772"/>
        </w:trPr>
        <w:tc>
          <w:tcPr>
            <w:tcW w:w="9563" w:type="dxa"/>
            <w:hideMark/>
          </w:tcPr>
          <w:p w:rsidR="00144FD3" w:rsidRPr="00144FD3" w:rsidRDefault="005001F2" w:rsidP="00263E4A">
            <w:pPr>
              <w:keepNext/>
              <w:keepLines/>
              <w:numPr>
                <w:ilvl w:val="0"/>
                <w:numId w:val="1"/>
              </w:numPr>
              <w:tabs>
                <w:tab w:val="center" w:pos="1997"/>
              </w:tabs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001F2">
              <w:rPr>
                <w:rFonts w:ascii="Times New Roman" w:eastAsia="Verdana" w:hAnsi="Times New Roman" w:cs="Times New Roman"/>
                <w:sz w:val="24"/>
                <w:szCs w:val="24"/>
              </w:rPr>
              <w:t>İşletmemizin   ekilişlerinde</w:t>
            </w:r>
            <w:proofErr w:type="gramEnd"/>
            <w:r w:rsidRPr="005001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kullanılmak üzere ihtiyaç duyulan </w:t>
            </w:r>
            <w:proofErr w:type="spellStart"/>
            <w:r w:rsidRPr="005001F2">
              <w:rPr>
                <w:rFonts w:ascii="Times New Roman" w:eastAsia="Verdana" w:hAnsi="Times New Roman" w:cs="Times New Roman"/>
                <w:sz w:val="24"/>
                <w:szCs w:val="24"/>
              </w:rPr>
              <w:t>Hibrit</w:t>
            </w:r>
            <w:proofErr w:type="spellEnd"/>
            <w:r w:rsidRPr="005001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Ayçiçeği tohumu alımı Kapalı Zarf Teklif Alma Usulü ile ihale edilecektir.  </w:t>
            </w:r>
          </w:p>
          <w:p w:rsidR="005001F2" w:rsidRPr="000F280B" w:rsidRDefault="005001F2" w:rsidP="00263E4A">
            <w:pPr>
              <w:keepNext/>
              <w:keepLines/>
              <w:numPr>
                <w:ilvl w:val="0"/>
                <w:numId w:val="1"/>
              </w:numPr>
              <w:tabs>
                <w:tab w:val="center" w:pos="1997"/>
              </w:tabs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01F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2-İhale konusu malın  </w:t>
            </w:r>
            <w:r w:rsidRPr="000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Adı</w:t>
            </w:r>
            <w:r w:rsidRPr="000F2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0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2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F2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Ayçiçeği Tohumu</w:t>
            </w:r>
          </w:p>
          <w:p w:rsidR="005001F2" w:rsidRPr="000F280B" w:rsidRDefault="005001F2" w:rsidP="00263E4A">
            <w:pPr>
              <w:keepNext/>
              <w:keepLines/>
              <w:numPr>
                <w:ilvl w:val="0"/>
                <w:numId w:val="1"/>
              </w:numPr>
              <w:tabs>
                <w:tab w:val="center" w:pos="567"/>
              </w:tabs>
              <w:spacing w:line="256" w:lineRule="auto"/>
              <w:ind w:left="426" w:hanging="30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280B">
              <w:rPr>
                <w:rFonts w:ascii="Times New Roman" w:eastAsia="Times New Roman" w:hAnsi="Times New Roman" w:cs="Times New Roman"/>
                <w:sz w:val="24"/>
                <w:szCs w:val="24"/>
              </w:rPr>
              <w:t>Ambalaj şekli, teklife esas birimi, çeşidi ve miktarları aşağıda belirtilmiştir</w:t>
            </w:r>
            <w:r w:rsidR="00F75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pPr w:leftFromText="141" w:rightFromText="141" w:vertAnchor="text" w:horzAnchor="margin" w:tblpXSpec="center" w:tblpY="174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2093"/>
              <w:gridCol w:w="1403"/>
              <w:gridCol w:w="991"/>
              <w:gridCol w:w="1106"/>
              <w:gridCol w:w="3198"/>
            </w:tblGrid>
            <w:tr w:rsidR="005001F2" w:rsidRPr="000F280B" w:rsidTr="00144FD3">
              <w:trPr>
                <w:cantSplit/>
                <w:trHeight w:val="418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01F2" w:rsidRPr="000F280B" w:rsidRDefault="005001F2" w:rsidP="00263E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0F2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Parti No</w:t>
                  </w:r>
                </w:p>
              </w:tc>
              <w:tc>
                <w:tcPr>
                  <w:tcW w:w="87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01F2" w:rsidRPr="000F280B" w:rsidRDefault="005001F2" w:rsidP="00263E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0F2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Alınacak Tohumluğun</w:t>
                  </w:r>
                </w:p>
              </w:tc>
            </w:tr>
            <w:tr w:rsidR="00144FD3" w:rsidRPr="000F280B" w:rsidTr="00144FD3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FD3" w:rsidRPr="000F280B" w:rsidRDefault="00144FD3" w:rsidP="00144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FD3" w:rsidRPr="000F280B" w:rsidRDefault="00144FD3" w:rsidP="00144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0F2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Cinsi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FD3" w:rsidRPr="000F280B" w:rsidRDefault="00144FD3" w:rsidP="00144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0F2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Çeşidi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FD3" w:rsidRPr="00144FD3" w:rsidRDefault="00144FD3" w:rsidP="00144FD3">
                  <w:pPr>
                    <w:spacing w:after="0"/>
                    <w:ind w:left="13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F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Birimi 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FD3" w:rsidRPr="00144FD3" w:rsidRDefault="00144FD3" w:rsidP="00144FD3">
                  <w:pPr>
                    <w:spacing w:after="0"/>
                    <w:ind w:left="16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4F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Miktarı 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4FD3" w:rsidRPr="000F280B" w:rsidRDefault="00144FD3" w:rsidP="00144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0F2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Ambalaj içindeki </w:t>
                  </w:r>
                </w:p>
                <w:p w:rsidR="00144FD3" w:rsidRPr="000F280B" w:rsidRDefault="00144FD3" w:rsidP="00144FD3">
                  <w:pPr>
                    <w:spacing w:after="0" w:line="240" w:lineRule="auto"/>
                    <w:ind w:right="21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0F28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Miktarı / adedi</w:t>
                  </w:r>
                </w:p>
              </w:tc>
            </w:tr>
            <w:tr w:rsidR="00A3322B" w:rsidRPr="000F280B" w:rsidTr="00144FD3">
              <w:trPr>
                <w:trHeight w:val="255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08000D" w:rsidRDefault="00A3322B" w:rsidP="00A332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08000D" w:rsidRDefault="00A3322B" w:rsidP="00A3322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Ayçiçeği Tohumu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7E32FF" w:rsidRDefault="00A3322B" w:rsidP="00A3322B">
                  <w:pPr>
                    <w:spacing w:after="0" w:line="240" w:lineRule="auto"/>
                    <w:rPr>
                      <w:szCs w:val="24"/>
                    </w:rPr>
                  </w:pPr>
                  <w:r w:rsidRPr="007E32FF">
                    <w:rPr>
                      <w:szCs w:val="24"/>
                    </w:rPr>
                    <w:t>LG 5485</w:t>
                  </w:r>
                  <w:r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A919A6" w:rsidRDefault="00A3322B" w:rsidP="00A3322B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08000D" w:rsidRDefault="00A3322B" w:rsidP="00A3322B">
                  <w:pPr>
                    <w:spacing w:after="12" w:line="266" w:lineRule="auto"/>
                    <w:ind w:left="10" w:hanging="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80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Torba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7E32FF" w:rsidRDefault="00A3322B" w:rsidP="00A3322B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 Kg Torba</w:t>
                  </w:r>
                </w:p>
              </w:tc>
            </w:tr>
            <w:tr w:rsidR="00A3322B" w:rsidRPr="000F280B" w:rsidTr="00144FD3">
              <w:trPr>
                <w:trHeight w:val="255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08000D" w:rsidRDefault="00A3322B" w:rsidP="00A332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08000D" w:rsidRDefault="00A3322B" w:rsidP="00A3322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Ayçiçeği Tohumu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7E32FF" w:rsidRDefault="00A3322B" w:rsidP="009549C8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LG 50480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A919A6" w:rsidRDefault="00A3322B" w:rsidP="00A3322B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08000D" w:rsidRDefault="00A3322B" w:rsidP="00A3322B">
                  <w:pPr>
                    <w:spacing w:after="12" w:line="266" w:lineRule="auto"/>
                    <w:ind w:left="10" w:hanging="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80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Torba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7E32FF" w:rsidRDefault="00A3322B" w:rsidP="00A3322B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150.000 Adet</w:t>
                  </w:r>
                </w:p>
              </w:tc>
            </w:tr>
            <w:tr w:rsidR="00A3322B" w:rsidRPr="000F280B" w:rsidTr="00144FD3">
              <w:trPr>
                <w:trHeight w:val="255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08000D" w:rsidRDefault="00A3322B" w:rsidP="00A332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08000D" w:rsidRDefault="00A3322B" w:rsidP="00A3322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Ayçiçeği Tohumu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7E32FF" w:rsidRDefault="00A3322B" w:rsidP="00A3322B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 64 LP</w:t>
                  </w:r>
                  <w:r w:rsidRPr="007E32FF">
                    <w:rPr>
                      <w:szCs w:val="24"/>
                    </w:rPr>
                    <w:t xml:space="preserve"> 13</w:t>
                  </w: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A919A6" w:rsidRDefault="00A3322B" w:rsidP="00A3322B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08000D" w:rsidRDefault="00A3322B" w:rsidP="00A332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Torba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7E32FF" w:rsidRDefault="00A3322B" w:rsidP="00A3322B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150.000 Adet</w:t>
                  </w:r>
                </w:p>
              </w:tc>
            </w:tr>
            <w:tr w:rsidR="00A3322B" w:rsidRPr="000F280B" w:rsidTr="00144FD3">
              <w:trPr>
                <w:trHeight w:val="255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08000D" w:rsidRDefault="00A3322B" w:rsidP="00A332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80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08000D" w:rsidRDefault="00A3322B" w:rsidP="00A3322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0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Ayçiçeği Tohumu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7E32FF" w:rsidRDefault="00A3322B" w:rsidP="00A3322B">
                  <w:pPr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SY CHELSEA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A919A6" w:rsidRDefault="00A3322B" w:rsidP="00A3322B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  <w:r w:rsidRPr="00A919A6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08000D" w:rsidRDefault="00A3322B" w:rsidP="00A3322B">
                  <w:pPr>
                    <w:spacing w:after="12" w:line="266" w:lineRule="auto"/>
                    <w:ind w:left="10" w:hanging="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800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Torba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322B" w:rsidRPr="007E32FF" w:rsidRDefault="00A3322B" w:rsidP="00A3322B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150.000 Adet</w:t>
                  </w:r>
                </w:p>
              </w:tc>
            </w:tr>
          </w:tbl>
          <w:p w:rsidR="005001F2" w:rsidRPr="000F280B" w:rsidRDefault="005001F2" w:rsidP="0026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5001F2" w:rsidRPr="000F280B" w:rsidRDefault="005001F2" w:rsidP="0026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F2" w:rsidRPr="000F280B" w:rsidRDefault="005001F2" w:rsidP="0026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F2" w:rsidRPr="000F280B" w:rsidTr="00263E4A">
        <w:trPr>
          <w:trHeight w:val="2772"/>
        </w:trPr>
        <w:tc>
          <w:tcPr>
            <w:tcW w:w="9563" w:type="dxa"/>
          </w:tcPr>
          <w:p w:rsidR="005001F2" w:rsidRPr="000F280B" w:rsidRDefault="005001F2" w:rsidP="00263E4A">
            <w:pPr>
              <w:keepNext/>
              <w:keepLines/>
              <w:tabs>
                <w:tab w:val="center" w:pos="1997"/>
              </w:tabs>
              <w:spacing w:line="25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İhalenin yapılacağı </w:t>
            </w:r>
            <w:proofErr w:type="gramStart"/>
            <w:r w:rsidRPr="000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 :</w:t>
            </w:r>
            <w:r w:rsidR="0088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Çukurova</w:t>
            </w:r>
            <w:proofErr w:type="gramEnd"/>
            <w:r w:rsidRPr="000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Tarım İşletmesi Müdürlüğü</w:t>
            </w:r>
          </w:p>
          <w:p w:rsidR="005001F2" w:rsidRPr="005001F2" w:rsidRDefault="005001F2" w:rsidP="005001F2">
            <w:pPr>
              <w:keepNext/>
              <w:keepLines/>
              <w:tabs>
                <w:tab w:val="center" w:pos="1997"/>
              </w:tabs>
              <w:spacing w:line="25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2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)İhale Tarihi ve </w:t>
            </w:r>
            <w:r w:rsidR="0083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Saat </w:t>
            </w:r>
            <w:r w:rsidR="003A4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A13100" w:rsidRPr="00F32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F32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02.202</w:t>
            </w:r>
            <w:r w:rsidR="003A4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günü saat 14:00</w:t>
            </w:r>
            <w:r w:rsidRPr="000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yapılacaktır.</w:t>
            </w:r>
            <w:r w:rsidRPr="000F280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56B" w:rsidRPr="006E556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Birinci ihaleye iştirak eden olmaması veya fiyatların uygun görülmemesi halinde </w:t>
            </w:r>
            <w:r w:rsidR="003A4315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F32E37" w:rsidRPr="00F32E37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/ 02/2023</w:t>
            </w:r>
            <w:r w:rsidR="006E556B" w:rsidRPr="006E556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tarihinde aynı yer ve saatte </w:t>
            </w:r>
            <w:r w:rsidR="008816B7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tekrar</w:t>
            </w:r>
            <w:r w:rsidR="006E556B" w:rsidRPr="006E556B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ihale yapılacaktır</w:t>
            </w:r>
          </w:p>
          <w:p w:rsidR="005001F2" w:rsidRPr="000F280B" w:rsidRDefault="005001F2" w:rsidP="00263E4A">
            <w:pPr>
              <w:spacing w:after="4" w:line="242" w:lineRule="auto"/>
              <w:ind w:left="9" w:right="1720" w:hanging="1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color w:val="333333"/>
                <w:sz w:val="24"/>
                <w:szCs w:val="24"/>
              </w:rPr>
              <w:t>5</w:t>
            </w:r>
            <w:r w:rsidRPr="000F280B">
              <w:rPr>
                <w:rFonts w:ascii="Times New Roman" w:eastAsia="Verdana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0F280B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 İhale dokümanının görülmesi ve satın alınması:  </w:t>
            </w:r>
          </w:p>
          <w:p w:rsidR="005001F2" w:rsidRPr="000F280B" w:rsidRDefault="005001F2" w:rsidP="00263E4A">
            <w:pPr>
              <w:spacing w:after="4" w:line="242" w:lineRule="auto"/>
              <w:ind w:left="9" w:hanging="1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F280B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   </w:t>
            </w:r>
            <w:r>
              <w:rPr>
                <w:rFonts w:ascii="Times New Roman" w:eastAsia="Verdana" w:hAnsi="Times New Roman" w:cs="Times New Roman"/>
                <w:b/>
                <w:color w:val="333333"/>
                <w:sz w:val="24"/>
                <w:szCs w:val="24"/>
              </w:rPr>
              <w:t>5</w:t>
            </w:r>
            <w:r w:rsidRPr="000F280B">
              <w:rPr>
                <w:rFonts w:ascii="Times New Roman" w:eastAsia="Verdana" w:hAnsi="Times New Roman" w:cs="Times New Roman"/>
                <w:b/>
                <w:color w:val="333333"/>
                <w:sz w:val="24"/>
                <w:szCs w:val="24"/>
              </w:rPr>
              <w:t>.1.</w:t>
            </w:r>
            <w:r w:rsidRPr="000F280B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 İhale dokümanı, </w:t>
            </w:r>
            <w:r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TİGEM WEB </w:t>
            </w:r>
            <w:r w:rsidR="006E556B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sayfasından, </w:t>
            </w:r>
            <w:r w:rsidRPr="000F280B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idarenin adresinde görülebilir </w:t>
            </w:r>
            <w:r w:rsidRPr="000F280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ve </w:t>
            </w:r>
            <w:r w:rsidR="008816B7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1.0</w:t>
            </w:r>
            <w:r w:rsidRPr="0008000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00 </w:t>
            </w:r>
            <w:r w:rsidRPr="000F280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TL</w:t>
            </w:r>
            <w:r w:rsidRPr="000F280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</w:t>
            </w:r>
            <w:r w:rsidR="004059AF">
              <w:rPr>
                <w:rFonts w:ascii="Times New Roman" w:eastAsia="Verdana" w:hAnsi="Times New Roman" w:cs="Times New Roman"/>
                <w:sz w:val="24"/>
                <w:szCs w:val="24"/>
              </w:rPr>
              <w:t>bin</w:t>
            </w:r>
            <w:r w:rsidRPr="000F280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lira) </w:t>
            </w:r>
            <w:r w:rsidRPr="000F280B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karşılığı </w:t>
            </w:r>
            <w:r w:rsidRPr="000F280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ÇUKUROVA TARIM İŞLETMESİ MÜDÜRLÜĞÜ CEYHAN/ADANA </w:t>
            </w:r>
            <w:r w:rsidRPr="000F280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adresinden satın alınabilir.  </w:t>
            </w:r>
          </w:p>
          <w:p w:rsidR="005001F2" w:rsidRPr="000F280B" w:rsidRDefault="005001F2" w:rsidP="00263E4A">
            <w:pPr>
              <w:spacing w:after="4" w:line="242" w:lineRule="auto"/>
              <w:ind w:left="9" w:hanging="10"/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</w:pPr>
            <w:r w:rsidRPr="000F280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6.</w:t>
            </w:r>
            <w:r w:rsidRPr="000F280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Teklifler, ihale tarih ve saatine kadar </w:t>
            </w:r>
            <w:r w:rsidRPr="00F76684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ÇUKUROVA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TARIM İŞLETMESİ </w:t>
            </w:r>
            <w:r w:rsidRPr="000F280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MÜDÜRLÜĞÜ CEYHAN/ADANA</w:t>
            </w:r>
            <w:r w:rsidRPr="000F280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adre</w:t>
            </w:r>
            <w:r w:rsidRPr="000F280B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sine elden teslim edilebileceği gibi, aynı adrese iadeli taahhütlü posta vasıtasıyla da gönderilebilir.  </w:t>
            </w:r>
          </w:p>
          <w:p w:rsidR="005001F2" w:rsidRPr="000F280B" w:rsidRDefault="005001F2" w:rsidP="00263E4A">
            <w:pPr>
              <w:spacing w:after="4" w:line="242" w:lineRule="auto"/>
              <w:ind w:left="9" w:hanging="1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280B">
              <w:rPr>
                <w:rFonts w:ascii="Times New Roman" w:eastAsia="Verdana" w:hAnsi="Times New Roman" w:cs="Times New Roman"/>
                <w:b/>
                <w:color w:val="333333"/>
                <w:sz w:val="24"/>
                <w:szCs w:val="24"/>
              </w:rPr>
              <w:t>7.</w:t>
            </w:r>
            <w:r w:rsidRPr="000F280B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 İstekliler tekliflerini, mal kalem-kalemi için teklif birim fiyatlar üzerinden vereceklerdir. İhale sonucu, üzerine ihale yapılan istekliyle l kalemi miktarı ile bu mal kalemi için teklif edilen birim fiyatların çarpımı sonucu bulunan toplam bedel üzerinden birim fiyat sözleşme imzalanacaktır. </w:t>
            </w:r>
          </w:p>
          <w:p w:rsidR="005001F2" w:rsidRPr="000F280B" w:rsidRDefault="005001F2" w:rsidP="00263E4A">
            <w:pPr>
              <w:spacing w:after="4" w:line="242" w:lineRule="auto"/>
              <w:ind w:left="9" w:hanging="1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280B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Bu ihalede, kısmi teklif verilecektir.  </w:t>
            </w:r>
          </w:p>
          <w:p w:rsidR="005001F2" w:rsidRDefault="005001F2" w:rsidP="00263E4A">
            <w:pPr>
              <w:numPr>
                <w:ilvl w:val="0"/>
                <w:numId w:val="6"/>
              </w:numPr>
              <w:spacing w:after="4" w:line="242" w:lineRule="auto"/>
              <w:ind w:hanging="283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F280B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İstekliler teklif ettikleri bedelin %3’ünden az olmamak üzere kendi belirleyecekleri tutarda geçici teminat vereceklerdir.  </w:t>
            </w:r>
          </w:p>
          <w:p w:rsidR="005001F2" w:rsidRDefault="005001F2" w:rsidP="00263E4A">
            <w:pPr>
              <w:numPr>
                <w:ilvl w:val="0"/>
                <w:numId w:val="6"/>
              </w:numPr>
              <w:spacing w:after="4" w:line="242" w:lineRule="auto"/>
              <w:ind w:hanging="283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F7EA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İhaleye ait geçici teminat teklif tutarının % 3’ü nispetinde olacaktır. İhaleye iştirak edecek firmalar geçici teminatlarını ihalenin başlayacağı saate kadar; Teminat mektupları dışındaki teminatların nakit veya Döviz olması halinde İşletme veznesine veya İşletmenin </w:t>
            </w:r>
            <w:r w:rsidRPr="00C651BC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T Vakıflar Bankası Ceyhan şubesi nezdindeki TR 76 0001 5001 5800 7300 8782 71</w:t>
            </w:r>
            <w:r w:rsidRPr="007F7EA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hesaba yatırılarak alınacak makbuz ihale dosyasına konulacaktır.  </w:t>
            </w:r>
          </w:p>
          <w:p w:rsidR="005001F2" w:rsidRPr="007F7EA6" w:rsidRDefault="005001F2" w:rsidP="00263E4A">
            <w:pPr>
              <w:numPr>
                <w:ilvl w:val="0"/>
                <w:numId w:val="6"/>
              </w:numPr>
              <w:spacing w:after="4" w:line="242" w:lineRule="auto"/>
              <w:ind w:hanging="283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F7EA6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Verilen tekliflerin geçerlilik süresi, ihale tarihinden itibaren </w:t>
            </w:r>
            <w:r w:rsidR="00144FD3">
              <w:rPr>
                <w:rFonts w:ascii="Times New Roman" w:eastAsia="Verdana" w:hAnsi="Times New Roman" w:cs="Times New Roman"/>
                <w:b/>
                <w:color w:val="FF0000"/>
                <w:sz w:val="24"/>
                <w:szCs w:val="24"/>
              </w:rPr>
              <w:t>60</w:t>
            </w:r>
            <w:r w:rsidRPr="007F7EA6">
              <w:rPr>
                <w:rFonts w:ascii="Times New Roman" w:eastAsia="Verdana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="00144FD3">
              <w:rPr>
                <w:rFonts w:ascii="Times New Roman" w:eastAsia="Verdana" w:hAnsi="Times New Roman" w:cs="Times New Roman"/>
                <w:b/>
                <w:color w:val="FF0000"/>
                <w:sz w:val="24"/>
                <w:szCs w:val="24"/>
              </w:rPr>
              <w:t>altmış</w:t>
            </w:r>
            <w:r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) takvim günüdür.</w:t>
            </w:r>
          </w:p>
          <w:p w:rsidR="005001F2" w:rsidRDefault="005001F2" w:rsidP="00263E4A">
            <w:pPr>
              <w:numPr>
                <w:ilvl w:val="0"/>
                <w:numId w:val="6"/>
              </w:numPr>
              <w:spacing w:after="4" w:line="242" w:lineRule="auto"/>
              <w:ind w:hanging="283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F7EA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Bu ihale </w:t>
            </w:r>
            <w:r w:rsidRPr="007F7EA6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4734</w:t>
            </w:r>
            <w:r w:rsidRPr="007F7EA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sayılı Kamu İhale Kanunu’nun </w:t>
            </w:r>
            <w:r w:rsidRPr="007F7EA6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3/g</w:t>
            </w:r>
            <w:r w:rsidRPr="007F7EA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maddesi gereğince istisna kapsamında olup, İdare kamu yararı ve hizmet gereklerine göre ihaleyi, en ucuz fiyat teklif edene verip vermemekte kısmen veya tamamen vermekte veya dilediğine vermekte serbesttir.</w:t>
            </w:r>
          </w:p>
          <w:p w:rsidR="005001F2" w:rsidRPr="00A03961" w:rsidRDefault="005001F2" w:rsidP="00A06750">
            <w:pPr>
              <w:numPr>
                <w:ilvl w:val="0"/>
                <w:numId w:val="6"/>
              </w:numPr>
              <w:spacing w:after="4" w:line="242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CC195F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“İhale </w:t>
            </w:r>
            <w:r w:rsidR="00A06750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sözleşmelerine</w:t>
            </w:r>
            <w:r w:rsidRPr="00CC195F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ait her türlü vergi, damga vergisi, resim, </w:t>
            </w:r>
            <w:proofErr w:type="gramStart"/>
            <w:r w:rsidRPr="00CC195F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harç,</w:t>
            </w:r>
            <w:proofErr w:type="gramEnd"/>
            <w:r w:rsidRPr="00CC195F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ve her türlü yasal ödemeler yükleniciden tahsil edilir.”</w:t>
            </w:r>
          </w:p>
        </w:tc>
        <w:tc>
          <w:tcPr>
            <w:tcW w:w="1344" w:type="dxa"/>
          </w:tcPr>
          <w:p w:rsidR="005001F2" w:rsidRPr="000F280B" w:rsidRDefault="005001F2" w:rsidP="0026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961" w:rsidRDefault="00A03961" w:rsidP="005001F2">
      <w:pPr>
        <w:spacing w:after="26" w:line="252" w:lineRule="auto"/>
        <w:rPr>
          <w:rFonts w:ascii="Times New Roman" w:eastAsia="Verdana" w:hAnsi="Times New Roman" w:cs="Times New Roman"/>
          <w:color w:val="000000"/>
          <w:sz w:val="24"/>
          <w:szCs w:val="24"/>
          <w:lang w:eastAsia="tr-TR"/>
        </w:rPr>
      </w:pPr>
    </w:p>
    <w:p w:rsidR="00A03961" w:rsidRDefault="00A03961" w:rsidP="005001F2">
      <w:pPr>
        <w:spacing w:after="26" w:line="252" w:lineRule="auto"/>
        <w:rPr>
          <w:rFonts w:ascii="Times New Roman" w:eastAsia="Verdana" w:hAnsi="Times New Roman" w:cs="Times New Roman"/>
          <w:color w:val="000000"/>
          <w:sz w:val="24"/>
          <w:szCs w:val="24"/>
          <w:lang w:eastAsia="tr-TR"/>
        </w:rPr>
      </w:pPr>
    </w:p>
    <w:p w:rsidR="005001F2" w:rsidRPr="000F280B" w:rsidRDefault="006E556B" w:rsidP="005001F2">
      <w:pPr>
        <w:spacing w:after="26" w:line="252" w:lineRule="auto"/>
        <w:rPr>
          <w:rFonts w:ascii="Times New Roman" w:eastAsia="Verdana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eastAsia="tr-TR"/>
        </w:rPr>
        <w:t>İLAN OLUNUR</w:t>
      </w:r>
    </w:p>
    <w:sectPr w:rsidR="005001F2" w:rsidRPr="000F280B" w:rsidSect="00A039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D38"/>
    <w:multiLevelType w:val="hybridMultilevel"/>
    <w:tmpl w:val="8A521030"/>
    <w:lvl w:ilvl="0" w:tplc="7076CD00">
      <w:start w:val="1"/>
      <w:numFmt w:val="lowerLetter"/>
      <w:lvlText w:val="%1)"/>
      <w:lvlJc w:val="left"/>
      <w:pPr>
        <w:ind w:left="3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8A0F3C6">
      <w:start w:val="1"/>
      <w:numFmt w:val="lowerLetter"/>
      <w:lvlText w:val="%2"/>
      <w:lvlJc w:val="left"/>
      <w:pPr>
        <w:ind w:left="1421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C28083E">
      <w:start w:val="1"/>
      <w:numFmt w:val="lowerRoman"/>
      <w:lvlText w:val="%3"/>
      <w:lvlJc w:val="left"/>
      <w:pPr>
        <w:ind w:left="2141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B6C0D38">
      <w:start w:val="1"/>
      <w:numFmt w:val="decimal"/>
      <w:lvlText w:val="%4"/>
      <w:lvlJc w:val="left"/>
      <w:pPr>
        <w:ind w:left="2861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21A89A0">
      <w:start w:val="1"/>
      <w:numFmt w:val="lowerLetter"/>
      <w:lvlText w:val="%5"/>
      <w:lvlJc w:val="left"/>
      <w:pPr>
        <w:ind w:left="3581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56EDBD6">
      <w:start w:val="1"/>
      <w:numFmt w:val="lowerRoman"/>
      <w:lvlText w:val="%6"/>
      <w:lvlJc w:val="left"/>
      <w:pPr>
        <w:ind w:left="4301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278B452">
      <w:start w:val="1"/>
      <w:numFmt w:val="decimal"/>
      <w:lvlText w:val="%7"/>
      <w:lvlJc w:val="left"/>
      <w:pPr>
        <w:ind w:left="5021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2381D6E">
      <w:start w:val="1"/>
      <w:numFmt w:val="lowerLetter"/>
      <w:lvlText w:val="%8"/>
      <w:lvlJc w:val="left"/>
      <w:pPr>
        <w:ind w:left="5741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A4A2B00">
      <w:start w:val="1"/>
      <w:numFmt w:val="lowerRoman"/>
      <w:lvlText w:val="%9"/>
      <w:lvlJc w:val="left"/>
      <w:pPr>
        <w:ind w:left="6461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1533EA9"/>
    <w:multiLevelType w:val="hybridMultilevel"/>
    <w:tmpl w:val="26BC84BE"/>
    <w:lvl w:ilvl="0" w:tplc="152A4EA0">
      <w:start w:val="1"/>
      <w:numFmt w:val="decimal"/>
      <w:lvlText w:val="%1"/>
      <w:lvlJc w:val="left"/>
      <w:pPr>
        <w:ind w:left="3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0CA82E6">
      <w:start w:val="1"/>
      <w:numFmt w:val="decimal"/>
      <w:lvlText w:val="%2)"/>
      <w:lvlJc w:val="left"/>
      <w:pPr>
        <w:ind w:left="104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35CAB0A">
      <w:start w:val="1"/>
      <w:numFmt w:val="lowerRoman"/>
      <w:lvlText w:val="%3"/>
      <w:lvlJc w:val="left"/>
      <w:pPr>
        <w:ind w:left="169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FCE9012">
      <w:start w:val="1"/>
      <w:numFmt w:val="decimal"/>
      <w:lvlText w:val="%4"/>
      <w:lvlJc w:val="left"/>
      <w:pPr>
        <w:ind w:left="241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634F924">
      <w:start w:val="1"/>
      <w:numFmt w:val="lowerLetter"/>
      <w:lvlText w:val="%5"/>
      <w:lvlJc w:val="left"/>
      <w:pPr>
        <w:ind w:left="313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7728834">
      <w:start w:val="1"/>
      <w:numFmt w:val="lowerRoman"/>
      <w:lvlText w:val="%6"/>
      <w:lvlJc w:val="left"/>
      <w:pPr>
        <w:ind w:left="385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508B382">
      <w:start w:val="1"/>
      <w:numFmt w:val="decimal"/>
      <w:lvlText w:val="%7"/>
      <w:lvlJc w:val="left"/>
      <w:pPr>
        <w:ind w:left="457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AC64E40">
      <w:start w:val="1"/>
      <w:numFmt w:val="lowerLetter"/>
      <w:lvlText w:val="%8"/>
      <w:lvlJc w:val="left"/>
      <w:pPr>
        <w:ind w:left="529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00959A">
      <w:start w:val="1"/>
      <w:numFmt w:val="lowerRoman"/>
      <w:lvlText w:val="%9"/>
      <w:lvlJc w:val="left"/>
      <w:pPr>
        <w:ind w:left="601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B435EB2"/>
    <w:multiLevelType w:val="hybridMultilevel"/>
    <w:tmpl w:val="247AB432"/>
    <w:lvl w:ilvl="0" w:tplc="8556D828">
      <w:start w:val="8"/>
      <w:numFmt w:val="decimal"/>
      <w:lvlText w:val="%1."/>
      <w:lvlJc w:val="left"/>
      <w:pPr>
        <w:ind w:left="28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170D692">
      <w:start w:val="1"/>
      <w:numFmt w:val="lowerLetter"/>
      <w:lvlText w:val="%2"/>
      <w:lvlJc w:val="left"/>
      <w:pPr>
        <w:ind w:left="109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26225D4">
      <w:start w:val="1"/>
      <w:numFmt w:val="lowerRoman"/>
      <w:lvlText w:val="%3"/>
      <w:lvlJc w:val="left"/>
      <w:pPr>
        <w:ind w:left="181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E30F284">
      <w:start w:val="1"/>
      <w:numFmt w:val="decimal"/>
      <w:lvlText w:val="%4"/>
      <w:lvlJc w:val="left"/>
      <w:pPr>
        <w:ind w:left="253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18E05C2">
      <w:start w:val="1"/>
      <w:numFmt w:val="lowerLetter"/>
      <w:lvlText w:val="%5"/>
      <w:lvlJc w:val="left"/>
      <w:pPr>
        <w:ind w:left="325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221CA4">
      <w:start w:val="1"/>
      <w:numFmt w:val="lowerRoman"/>
      <w:lvlText w:val="%6"/>
      <w:lvlJc w:val="left"/>
      <w:pPr>
        <w:ind w:left="397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F2ABE88">
      <w:start w:val="1"/>
      <w:numFmt w:val="decimal"/>
      <w:lvlText w:val="%7"/>
      <w:lvlJc w:val="left"/>
      <w:pPr>
        <w:ind w:left="469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6CAF0F0">
      <w:start w:val="1"/>
      <w:numFmt w:val="lowerLetter"/>
      <w:lvlText w:val="%8"/>
      <w:lvlJc w:val="left"/>
      <w:pPr>
        <w:ind w:left="541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2F6A2A8">
      <w:start w:val="1"/>
      <w:numFmt w:val="lowerRoman"/>
      <w:lvlText w:val="%9"/>
      <w:lvlJc w:val="left"/>
      <w:pPr>
        <w:ind w:left="613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33333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18911F6"/>
    <w:multiLevelType w:val="hybridMultilevel"/>
    <w:tmpl w:val="599E910E"/>
    <w:lvl w:ilvl="0" w:tplc="688E6D70">
      <w:start w:val="1"/>
      <w:numFmt w:val="decimal"/>
      <w:lvlText w:val="%1"/>
      <w:lvlJc w:val="left"/>
      <w:pPr>
        <w:ind w:left="3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F242DE">
      <w:start w:val="1"/>
      <w:numFmt w:val="lowerLetter"/>
      <w:lvlRestart w:val="0"/>
      <w:lvlText w:val="%2)"/>
      <w:lvlJc w:val="left"/>
      <w:pPr>
        <w:ind w:left="56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CFC0372">
      <w:start w:val="1"/>
      <w:numFmt w:val="lowerRoman"/>
      <w:lvlText w:val="%3"/>
      <w:lvlJc w:val="left"/>
      <w:pPr>
        <w:ind w:left="149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907FF8">
      <w:start w:val="1"/>
      <w:numFmt w:val="decimal"/>
      <w:lvlText w:val="%4"/>
      <w:lvlJc w:val="left"/>
      <w:pPr>
        <w:ind w:left="221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B6AE51A">
      <w:start w:val="1"/>
      <w:numFmt w:val="lowerLetter"/>
      <w:lvlText w:val="%5"/>
      <w:lvlJc w:val="left"/>
      <w:pPr>
        <w:ind w:left="293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A2B512">
      <w:start w:val="1"/>
      <w:numFmt w:val="lowerRoman"/>
      <w:lvlText w:val="%6"/>
      <w:lvlJc w:val="left"/>
      <w:pPr>
        <w:ind w:left="365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9CE7764">
      <w:start w:val="1"/>
      <w:numFmt w:val="decimal"/>
      <w:lvlText w:val="%7"/>
      <w:lvlJc w:val="left"/>
      <w:pPr>
        <w:ind w:left="437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1122B7C">
      <w:start w:val="1"/>
      <w:numFmt w:val="lowerLetter"/>
      <w:lvlText w:val="%8"/>
      <w:lvlJc w:val="left"/>
      <w:pPr>
        <w:ind w:left="509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0CE668E">
      <w:start w:val="1"/>
      <w:numFmt w:val="lowerRoman"/>
      <w:lvlText w:val="%9"/>
      <w:lvlJc w:val="left"/>
      <w:pPr>
        <w:ind w:left="581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DE00C26"/>
    <w:multiLevelType w:val="hybridMultilevel"/>
    <w:tmpl w:val="3BC0B986"/>
    <w:lvl w:ilvl="0" w:tplc="E0E68CA2">
      <w:start w:val="1"/>
      <w:numFmt w:val="lowerLetter"/>
      <w:lvlText w:val="%1)"/>
      <w:lvlJc w:val="left"/>
      <w:pPr>
        <w:ind w:left="756" w:hanging="360"/>
      </w:pPr>
      <w:rPr>
        <w:b w:val="0"/>
        <w:color w:val="000000"/>
        <w:sz w:val="24"/>
      </w:rPr>
    </w:lvl>
    <w:lvl w:ilvl="1" w:tplc="041F0019">
      <w:start w:val="1"/>
      <w:numFmt w:val="lowerLetter"/>
      <w:lvlText w:val="%2."/>
      <w:lvlJc w:val="left"/>
      <w:pPr>
        <w:ind w:left="1476" w:hanging="360"/>
      </w:pPr>
    </w:lvl>
    <w:lvl w:ilvl="2" w:tplc="041F001B">
      <w:start w:val="1"/>
      <w:numFmt w:val="lowerRoman"/>
      <w:lvlText w:val="%3."/>
      <w:lvlJc w:val="right"/>
      <w:pPr>
        <w:ind w:left="2196" w:hanging="180"/>
      </w:pPr>
    </w:lvl>
    <w:lvl w:ilvl="3" w:tplc="041F000F">
      <w:start w:val="1"/>
      <w:numFmt w:val="decimal"/>
      <w:lvlText w:val="%4."/>
      <w:lvlJc w:val="left"/>
      <w:pPr>
        <w:ind w:left="2916" w:hanging="360"/>
      </w:pPr>
    </w:lvl>
    <w:lvl w:ilvl="4" w:tplc="041F0019">
      <w:start w:val="1"/>
      <w:numFmt w:val="lowerLetter"/>
      <w:lvlText w:val="%5."/>
      <w:lvlJc w:val="left"/>
      <w:pPr>
        <w:ind w:left="3636" w:hanging="360"/>
      </w:pPr>
    </w:lvl>
    <w:lvl w:ilvl="5" w:tplc="041F001B">
      <w:start w:val="1"/>
      <w:numFmt w:val="lowerRoman"/>
      <w:lvlText w:val="%6."/>
      <w:lvlJc w:val="right"/>
      <w:pPr>
        <w:ind w:left="4356" w:hanging="180"/>
      </w:pPr>
    </w:lvl>
    <w:lvl w:ilvl="6" w:tplc="041F000F">
      <w:start w:val="1"/>
      <w:numFmt w:val="decimal"/>
      <w:lvlText w:val="%7."/>
      <w:lvlJc w:val="left"/>
      <w:pPr>
        <w:ind w:left="5076" w:hanging="360"/>
      </w:pPr>
    </w:lvl>
    <w:lvl w:ilvl="7" w:tplc="041F0019">
      <w:start w:val="1"/>
      <w:numFmt w:val="lowerLetter"/>
      <w:lvlText w:val="%8."/>
      <w:lvlJc w:val="left"/>
      <w:pPr>
        <w:ind w:left="5796" w:hanging="360"/>
      </w:pPr>
    </w:lvl>
    <w:lvl w:ilvl="8" w:tplc="041F001B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720165B6"/>
    <w:multiLevelType w:val="hybridMultilevel"/>
    <w:tmpl w:val="6A9AF492"/>
    <w:lvl w:ilvl="0" w:tplc="4902590C">
      <w:start w:val="5"/>
      <w:numFmt w:val="lowerLetter"/>
      <w:lvlText w:val="%1)"/>
      <w:lvlJc w:val="left"/>
      <w:pPr>
        <w:ind w:left="1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F589FDC">
      <w:start w:val="1"/>
      <w:numFmt w:val="lowerLetter"/>
      <w:lvlText w:val="%2"/>
      <w:lvlJc w:val="left"/>
      <w:pPr>
        <w:ind w:left="140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56610D4">
      <w:start w:val="1"/>
      <w:numFmt w:val="lowerRoman"/>
      <w:lvlText w:val="%3"/>
      <w:lvlJc w:val="left"/>
      <w:pPr>
        <w:ind w:left="212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8F026E6">
      <w:start w:val="1"/>
      <w:numFmt w:val="decimal"/>
      <w:lvlText w:val="%4"/>
      <w:lvlJc w:val="left"/>
      <w:pPr>
        <w:ind w:left="284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4D02972">
      <w:start w:val="1"/>
      <w:numFmt w:val="lowerLetter"/>
      <w:lvlText w:val="%5"/>
      <w:lvlJc w:val="left"/>
      <w:pPr>
        <w:ind w:left="356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2BC4622">
      <w:start w:val="1"/>
      <w:numFmt w:val="lowerRoman"/>
      <w:lvlText w:val="%6"/>
      <w:lvlJc w:val="left"/>
      <w:pPr>
        <w:ind w:left="428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676B534">
      <w:start w:val="1"/>
      <w:numFmt w:val="decimal"/>
      <w:lvlText w:val="%7"/>
      <w:lvlJc w:val="left"/>
      <w:pPr>
        <w:ind w:left="500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DA8CA1A">
      <w:start w:val="1"/>
      <w:numFmt w:val="lowerLetter"/>
      <w:lvlText w:val="%8"/>
      <w:lvlJc w:val="left"/>
      <w:pPr>
        <w:ind w:left="572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55446E8">
      <w:start w:val="1"/>
      <w:numFmt w:val="lowerRoman"/>
      <w:lvlText w:val="%9"/>
      <w:lvlJc w:val="left"/>
      <w:pPr>
        <w:ind w:left="644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68"/>
    <w:rsid w:val="0008000D"/>
    <w:rsid w:val="00080A29"/>
    <w:rsid w:val="000F280B"/>
    <w:rsid w:val="00144FD3"/>
    <w:rsid w:val="0030192C"/>
    <w:rsid w:val="003A4315"/>
    <w:rsid w:val="004059AF"/>
    <w:rsid w:val="005001F2"/>
    <w:rsid w:val="0051473A"/>
    <w:rsid w:val="005C225F"/>
    <w:rsid w:val="005E2357"/>
    <w:rsid w:val="0063158E"/>
    <w:rsid w:val="006B116D"/>
    <w:rsid w:val="006D72DD"/>
    <w:rsid w:val="006E556B"/>
    <w:rsid w:val="007E3FA5"/>
    <w:rsid w:val="007F7EA6"/>
    <w:rsid w:val="00835AFF"/>
    <w:rsid w:val="008816B7"/>
    <w:rsid w:val="009549C8"/>
    <w:rsid w:val="00A03961"/>
    <w:rsid w:val="00A06750"/>
    <w:rsid w:val="00A13100"/>
    <w:rsid w:val="00A3322B"/>
    <w:rsid w:val="00A821A2"/>
    <w:rsid w:val="00C651BC"/>
    <w:rsid w:val="00C66B74"/>
    <w:rsid w:val="00CC195F"/>
    <w:rsid w:val="00D434A3"/>
    <w:rsid w:val="00DF6661"/>
    <w:rsid w:val="00F32E37"/>
    <w:rsid w:val="00F66468"/>
    <w:rsid w:val="00F75DFF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38AD"/>
  <w15:chartTrackingRefBased/>
  <w15:docId w15:val="{13049A15-FB57-4DD5-90A5-872CCE4C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6646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ABA8-CB6E-4BF5-8598-7E372E5E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Kuş</dc:creator>
  <cp:keywords/>
  <dc:description/>
  <cp:lastModifiedBy>Mustafa Yiğit.</cp:lastModifiedBy>
  <cp:revision>32</cp:revision>
  <dcterms:created xsi:type="dcterms:W3CDTF">2019-01-29T13:36:00Z</dcterms:created>
  <dcterms:modified xsi:type="dcterms:W3CDTF">2024-01-29T13:21:00Z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ketClassification">
    <vt:lpwstr>738b6e01-d7fd-43f2-ba3c-f55c7b502279</vt:lpwstr>
  </property>
  <property fmtid="{D5CDD505-2E9C-101B-9397-08002B2CF9AE}" pid="3" name="DetectedPolicyPropertyName">
    <vt:lpwstr>703a670b-2d37-4bf3-a8a8-7838f80e5ec2</vt:lpwstr>
  </property>
  <property fmtid="{D5CDD505-2E9C-101B-9397-08002B2CF9AE}" pid="4" name="DetectedKeywordsPropertyName">
    <vt:lpwstr>CUKUROVA.TİC@TİGEM.GOV.TR,</vt:lpwstr>
  </property>
  <property fmtid="{D5CDD505-2E9C-101B-9397-08002B2CF9AE}" pid="5" name="SensitivityPropertyName">
    <vt:lpwstr>641F45E9-CB37-4624-A17F-CDD382C7D086</vt:lpwstr>
  </property>
  <property fmtid="{D5CDD505-2E9C-101B-9397-08002B2CF9AE}" pid="6" name="SensitivityPersonalDatasPropertyName">
    <vt:lpwstr/>
  </property>
</Properties>
</file>